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DB" w:rsidRPr="00F437DB" w:rsidRDefault="00F437DB" w:rsidP="00F437DB">
      <w:pPr>
        <w:pStyle w:val="NormalWeb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</w:pPr>
      <w:r w:rsidRPr="00F437DB">
        <w:rPr>
          <w:rStyle w:val="Strong"/>
          <w:rFonts w:ascii="Helvetica" w:hAnsi="Helvetica" w:cs="Helvetica"/>
          <w:b w:val="0"/>
          <w:bCs w:val="0"/>
          <w:color w:val="FF0000"/>
          <w:sz w:val="20"/>
          <w:szCs w:val="20"/>
          <w:u w:val="single"/>
          <w:bdr w:val="none" w:sz="0" w:space="0" w:color="auto" w:frame="1"/>
        </w:rPr>
        <w:t>Install</w:t>
      </w:r>
      <w:r>
        <w:rPr>
          <w:rStyle w:val="Strong"/>
          <w:rFonts w:ascii="Helvetica" w:hAnsi="Helvetica" w:cs="Helvetica"/>
          <w:b w:val="0"/>
          <w:bCs w:val="0"/>
          <w:color w:val="FF0000"/>
          <w:sz w:val="20"/>
          <w:szCs w:val="20"/>
          <w:u w:val="single"/>
          <w:bdr w:val="none" w:sz="0" w:space="0" w:color="auto" w:frame="1"/>
        </w:rPr>
        <w:t>ation</w:t>
      </w:r>
      <w:r w:rsidRPr="00F437DB">
        <w:rPr>
          <w:rStyle w:val="Strong"/>
          <w:rFonts w:ascii="Helvetica" w:hAnsi="Helvetica" w:cs="Helvetica"/>
          <w:b w:val="0"/>
          <w:bCs w:val="0"/>
          <w:color w:val="FF0000"/>
          <w:sz w:val="20"/>
          <w:szCs w:val="20"/>
          <w:u w:val="single"/>
          <w:bdr w:val="none" w:sz="0" w:space="0" w:color="auto" w:frame="1"/>
        </w:rPr>
        <w:t xml:space="preserve"> server certificate on Edge Server with Microsoft </w:t>
      </w:r>
      <w:proofErr w:type="spellStart"/>
      <w:r w:rsidRPr="00F437DB">
        <w:rPr>
          <w:rStyle w:val="Strong"/>
          <w:rFonts w:ascii="Helvetica" w:hAnsi="Helvetica" w:cs="Helvetica"/>
          <w:b w:val="0"/>
          <w:bCs w:val="0"/>
          <w:color w:val="FF0000"/>
          <w:sz w:val="20"/>
          <w:szCs w:val="20"/>
          <w:u w:val="single"/>
          <w:bdr w:val="none" w:sz="0" w:space="0" w:color="auto" w:frame="1"/>
        </w:rPr>
        <w:t>Lync</w:t>
      </w:r>
      <w:proofErr w:type="spellEnd"/>
      <w:r w:rsidRPr="00F437DB">
        <w:rPr>
          <w:rStyle w:val="Strong"/>
          <w:rFonts w:ascii="Helvetica" w:hAnsi="Helvetica" w:cs="Helvetica"/>
          <w:b w:val="0"/>
          <w:bCs w:val="0"/>
          <w:color w:val="FF0000"/>
          <w:sz w:val="20"/>
          <w:szCs w:val="20"/>
          <w:u w:val="single"/>
          <w:bdr w:val="none" w:sz="0" w:space="0" w:color="auto" w:frame="1"/>
        </w:rPr>
        <w:t xml:space="preserve"> 2010 Server</w:t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color w:val="58595B"/>
          <w:sz w:val="17"/>
          <w:szCs w:val="17"/>
        </w:rPr>
        <w:br/>
        <w:t xml:space="preserve">1.   Start &gt; All Programs &gt; Microsoft </w:t>
      </w:r>
      <w:proofErr w:type="spellStart"/>
      <w:r>
        <w:rPr>
          <w:rFonts w:ascii="Helvetica" w:hAnsi="Helvetica" w:cs="Helvetica"/>
          <w:color w:val="58595B"/>
          <w:sz w:val="17"/>
          <w:szCs w:val="17"/>
        </w:rPr>
        <w:t>Lync</w:t>
      </w:r>
      <w:proofErr w:type="spellEnd"/>
      <w:r>
        <w:rPr>
          <w:rFonts w:ascii="Helvetica" w:hAnsi="Helvetica" w:cs="Helvetica"/>
          <w:color w:val="58595B"/>
          <w:sz w:val="17"/>
          <w:szCs w:val="17"/>
        </w:rPr>
        <w:t xml:space="preserve"> Server 2010 &gt; </w:t>
      </w:r>
      <w:proofErr w:type="spellStart"/>
      <w:r>
        <w:rPr>
          <w:rFonts w:ascii="Helvetica" w:hAnsi="Helvetica" w:cs="Helvetica"/>
          <w:color w:val="58595B"/>
          <w:sz w:val="17"/>
          <w:szCs w:val="17"/>
        </w:rPr>
        <w:t>Lync</w:t>
      </w:r>
      <w:proofErr w:type="spellEnd"/>
      <w:r>
        <w:rPr>
          <w:rFonts w:ascii="Helvetica" w:hAnsi="Helvetica" w:cs="Helvetica"/>
          <w:color w:val="58595B"/>
          <w:sz w:val="17"/>
          <w:szCs w:val="17"/>
        </w:rPr>
        <w:t xml:space="preserve"> Server Deployment Wizard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 wp14:anchorId="6A3A888E" wp14:editId="6295A78B">
            <wp:extent cx="3990975" cy="5067300"/>
            <wp:effectExtent l="0" t="0" r="0" b="0"/>
            <wp:docPr id="20" name="Picture 20" descr="Description: https://secure.entrust.com/kbimages/ed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secure.entrust.com/kbimages/ed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 xml:space="preserve">2.   Select Install or Update </w:t>
      </w:r>
      <w:proofErr w:type="spellStart"/>
      <w:r>
        <w:rPr>
          <w:rFonts w:ascii="Helvetica" w:hAnsi="Helvetica" w:cs="Helvetica"/>
          <w:color w:val="58595B"/>
          <w:sz w:val="17"/>
          <w:szCs w:val="17"/>
        </w:rPr>
        <w:t>Lync</w:t>
      </w:r>
      <w:proofErr w:type="spellEnd"/>
      <w:r>
        <w:rPr>
          <w:rFonts w:ascii="Helvetica" w:hAnsi="Helvetica" w:cs="Helvetica"/>
          <w:color w:val="58595B"/>
          <w:sz w:val="17"/>
          <w:szCs w:val="17"/>
        </w:rPr>
        <w:t xml:space="preserve"> Server System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334000" cy="4165000"/>
            <wp:effectExtent l="0" t="0" r="0" b="0"/>
            <wp:docPr id="19" name="Picture 19" descr="Description: https://secure.entrust.com/kbimages/ed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secure.entrust.com/kbimages/edg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3.   Click Run button on step 3 Request, Install or Assign Certificates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19750" cy="4361819"/>
            <wp:effectExtent l="0" t="0" r="0" b="0"/>
            <wp:docPr id="18" name="Picture 18" descr="Description: https://secure.entrust.com/kbimages/ed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s://secure.entrust.com/kbimages/edge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4.   Select External Edge Certificate and click Import Certificate button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00700" cy="2968147"/>
            <wp:effectExtent l="0" t="0" r="0" b="0"/>
            <wp:docPr id="17" name="Picture 17" descr="Description: https://secure.entrust.com/kbimages/edge-ser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secure.entrust.com/kbimages/edge-server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 xml:space="preserve">5.   On Import Certificate window, type in or browse the location of the certificate file. The default name of the certificate file is entrustcert.crt. </w:t>
      </w:r>
      <w:proofErr w:type="gramStart"/>
      <w:r>
        <w:rPr>
          <w:rFonts w:ascii="Helvetica" w:hAnsi="Helvetica" w:cs="Helvetica"/>
          <w:color w:val="58595B"/>
          <w:sz w:val="17"/>
          <w:szCs w:val="17"/>
        </w:rPr>
        <w:t>click</w:t>
      </w:r>
      <w:proofErr w:type="gramEnd"/>
      <w:r>
        <w:rPr>
          <w:rFonts w:ascii="Helvetica" w:hAnsi="Helvetica" w:cs="Helvetica"/>
          <w:color w:val="58595B"/>
          <w:sz w:val="17"/>
          <w:szCs w:val="17"/>
        </w:rPr>
        <w:t xml:space="preserve"> next button to continue.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705475" cy="4286250"/>
            <wp:effectExtent l="0" t="0" r="0" b="0"/>
            <wp:docPr id="16" name="Picture 16" descr="Description: https://secure.entrust.com/kbimages/edge-ser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s://secure.entrust.com/kbimages/edge-server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6.   Click next button to continue on Import Certificate Summary.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95950" cy="4305300"/>
            <wp:effectExtent l="0" t="0" r="0" b="0"/>
            <wp:docPr id="15" name="Picture 15" descr="Description: https://secure.entrust.com/kbimages/edge-ser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s://secure.entrust.com/kbimages/edge-server3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7.   On Executing commands window, make sure the task status is completed and click Finish button.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705475" cy="4267200"/>
            <wp:effectExtent l="0" t="0" r="0" b="0"/>
            <wp:docPr id="14" name="Picture 14" descr="Description: https://secure.entrust.com/kbimages/edge-serv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entrust.com/kbimages/edge-server4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8.   On certification wizard, select External Edge Certificate and click Assign button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6276975" cy="3347720"/>
            <wp:effectExtent l="0" t="0" r="0" b="0"/>
            <wp:docPr id="13" name="Picture 13" descr="Description: https://secure.entrust.com/kbimages/edge-as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entrust.com/kbimages/edge-assign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 xml:space="preserve">9.   Click </w:t>
      </w:r>
      <w:proofErr w:type="gramStart"/>
      <w:r>
        <w:rPr>
          <w:rFonts w:ascii="Helvetica" w:hAnsi="Helvetica" w:cs="Helvetica"/>
          <w:color w:val="58595B"/>
          <w:sz w:val="17"/>
          <w:szCs w:val="17"/>
        </w:rPr>
        <w:t>Next</w:t>
      </w:r>
      <w:proofErr w:type="gramEnd"/>
      <w:r>
        <w:rPr>
          <w:rFonts w:ascii="Helvetica" w:hAnsi="Helvetica" w:cs="Helvetica"/>
          <w:color w:val="58595B"/>
          <w:sz w:val="17"/>
          <w:szCs w:val="17"/>
        </w:rPr>
        <w:t xml:space="preserve"> on the Certificate Assignment window to continue.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95950" cy="4276725"/>
            <wp:effectExtent l="0" t="0" r="0" b="0"/>
            <wp:docPr id="12" name="Picture 12" descr="Description: https://secure.entrust.com/kbimages/edge-as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entrust.com/kbimages/edge-assign2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10. On Certificate Store window, click the View Certificate Details button to view the server cert if needed,</w:t>
      </w:r>
      <w:proofErr w:type="gramStart"/>
      <w:r>
        <w:rPr>
          <w:rFonts w:ascii="Helvetica" w:hAnsi="Helvetica" w:cs="Helvetica"/>
          <w:color w:val="58595B"/>
          <w:sz w:val="17"/>
          <w:szCs w:val="17"/>
        </w:rPr>
        <w:t>  otherwise</w:t>
      </w:r>
      <w:proofErr w:type="gramEnd"/>
      <w:r>
        <w:rPr>
          <w:rFonts w:ascii="Helvetica" w:hAnsi="Helvetica" w:cs="Helvetica"/>
          <w:color w:val="58595B"/>
          <w:sz w:val="17"/>
          <w:szCs w:val="17"/>
        </w:rPr>
        <w:t xml:space="preserve"> click next button to continue.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86425" cy="4295775"/>
            <wp:effectExtent l="0" t="0" r="0" b="0"/>
            <wp:docPr id="11" name="Picture 11" descr="Description: https://secure.entrust.com/kbimages/edge-assig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entrust.com/kbimages/edge-assign3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4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11.      Wait until task status show completed and click Finish button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667375" cy="4248150"/>
            <wp:effectExtent l="0" t="0" r="0" b="0"/>
            <wp:docPr id="10" name="Picture 10" descr="Description: https://secure.entrust.com/kbimages/edge-assig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secure.entrust.com/kbimages/edge-assign6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DB" w:rsidRDefault="00F437DB" w:rsidP="00F437DB">
      <w:pPr>
        <w:pStyle w:val="ListParagraph"/>
        <w:shd w:val="clear" w:color="auto" w:fill="FFFFFF"/>
        <w:spacing w:before="0" w:beforeAutospacing="0" w:after="200" w:afterAutospacing="0" w:line="221" w:lineRule="atLeast"/>
        <w:ind w:left="1170" w:hanging="360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12.      Your server cert has been installed and assigned.</w:t>
      </w:r>
      <w:r>
        <w:rPr>
          <w:rFonts w:ascii="Helvetica" w:hAnsi="Helvetica" w:cs="Helvetica"/>
          <w:color w:val="58595B"/>
          <w:sz w:val="17"/>
          <w:szCs w:val="17"/>
        </w:rPr>
        <w:br/>
      </w:r>
      <w:bookmarkStart w:id="0" w:name="_GoBack"/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314950" cy="2816710"/>
            <wp:effectExtent l="0" t="0" r="0" b="0"/>
            <wp:docPr id="9" name="Picture 9" descr="Description: https://secure.entrust.com/kbimages/edge-assig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secure.entrust.com/kbimages/edge-assign8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80" cy="28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37DB" w:rsidRDefault="00F437DB" w:rsidP="00F437DB">
      <w:pPr>
        <w:pStyle w:val="PlainText"/>
      </w:pPr>
    </w:p>
    <w:p w:rsidR="00E76209" w:rsidRPr="00F437DB" w:rsidRDefault="00E76209" w:rsidP="00F437DB"/>
    <w:sectPr w:rsidR="00E76209" w:rsidRPr="00F437DB" w:rsidSect="00E7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F7A"/>
    <w:rsid w:val="00210F7A"/>
    <w:rsid w:val="00827EC5"/>
    <w:rsid w:val="00DF4191"/>
    <w:rsid w:val="00E76209"/>
    <w:rsid w:val="00F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7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7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37DB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7D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437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821B.FD56B8D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CE821B.FD56B8D0" TargetMode="External"/><Relationship Id="rId26" Type="http://schemas.openxmlformats.org/officeDocument/2006/relationships/image" Target="cid:image011.jpg@01CE821B.FD56B8D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image004.jpg@01CE821B.FD56B8D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cid:image006.jpg@01CE821B.FD56B8D0" TargetMode="External"/><Relationship Id="rId20" Type="http://schemas.openxmlformats.org/officeDocument/2006/relationships/image" Target="cid:image008.jpg@01CE821B.FD56B8D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CE821B.FD56B8D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0.jpg@01CE821B.FD56B8D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12.jpg@01CE821B.FD56B8D0" TargetMode="External"/><Relationship Id="rId10" Type="http://schemas.openxmlformats.org/officeDocument/2006/relationships/image" Target="cid:image003.jpg@01CE821B.FD56B8D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CE821B.FD56B8D0" TargetMode="External"/><Relationship Id="rId22" Type="http://schemas.openxmlformats.org/officeDocument/2006/relationships/image" Target="cid:image009.jpg@01CE821B.FD56B8D0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4</cp:revision>
  <dcterms:created xsi:type="dcterms:W3CDTF">2013-08-21T07:42:00Z</dcterms:created>
  <dcterms:modified xsi:type="dcterms:W3CDTF">2013-09-04T07:26:00Z</dcterms:modified>
</cp:coreProperties>
</file>